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7A" w:rsidRPr="002F420E" w:rsidRDefault="00C66D7A" w:rsidP="002F420E">
      <w:pPr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bCs/>
          <w:sz w:val="30"/>
          <w:szCs w:val="30"/>
        </w:rPr>
        <w:t>Программа проведения</w:t>
      </w:r>
      <w:r>
        <w:rPr>
          <w:rFonts w:eastAsia="Calibri"/>
          <w:b/>
          <w:sz w:val="30"/>
          <w:szCs w:val="30"/>
          <w:lang w:eastAsia="en-US"/>
        </w:rPr>
        <w:t xml:space="preserve"> </w:t>
      </w:r>
      <w:r>
        <w:rPr>
          <w:bCs/>
          <w:sz w:val="30"/>
          <w:szCs w:val="30"/>
        </w:rPr>
        <w:t>Дня работника социально-педагогической и</w:t>
      </w:r>
      <w:r w:rsidR="008E418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психологической службы </w:t>
      </w:r>
      <w:r>
        <w:rPr>
          <w:sz w:val="30"/>
          <w:szCs w:val="30"/>
          <w:lang w:val="be-BY"/>
        </w:rPr>
        <w:t>в</w:t>
      </w:r>
      <w:r w:rsidR="008E418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рамках </w:t>
      </w:r>
      <w:r>
        <w:rPr>
          <w:sz w:val="30"/>
          <w:szCs w:val="30"/>
          <w:lang w:val="en-US"/>
        </w:rPr>
        <w:t>VIII</w:t>
      </w:r>
      <w:r>
        <w:rPr>
          <w:rFonts w:eastAsia="Calibri"/>
          <w:sz w:val="30"/>
          <w:szCs w:val="30"/>
          <w:lang w:eastAsia="en-US"/>
        </w:rPr>
        <w:t xml:space="preserve"> педагогического марафона </w:t>
      </w:r>
    </w:p>
    <w:p w:rsidR="00C66D7A" w:rsidRDefault="00C66D7A" w:rsidP="00C66D7A">
      <w:pPr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«Педагогические инициативы – индикатор устойчивого развития образования»</w:t>
      </w:r>
    </w:p>
    <w:p w:rsidR="00C66D7A" w:rsidRDefault="00C66D7A" w:rsidP="00C66D7A">
      <w:pPr>
        <w:jc w:val="center"/>
        <w:rPr>
          <w:sz w:val="30"/>
          <w:szCs w:val="30"/>
          <w:lang w:val="be-BY"/>
        </w:rPr>
      </w:pPr>
    </w:p>
    <w:p w:rsidR="00C66D7A" w:rsidRDefault="00C66D7A" w:rsidP="00C66D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Тема: «</w:t>
      </w:r>
      <w:r>
        <w:rPr>
          <w:rFonts w:eastAsia="Calibri"/>
          <w:sz w:val="30"/>
          <w:szCs w:val="30"/>
          <w:lang w:eastAsia="en-US"/>
        </w:rPr>
        <w:t>Профилактика жестокого обращения в семье, профилактика преступлений в сфере половой неприкосновенности несовершеннолетних</w:t>
      </w:r>
      <w:r>
        <w:rPr>
          <w:sz w:val="30"/>
          <w:szCs w:val="30"/>
        </w:rPr>
        <w:t>»</w:t>
      </w:r>
    </w:p>
    <w:p w:rsidR="00C66D7A" w:rsidRDefault="00C66D7A" w:rsidP="00C66D7A">
      <w:pPr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Дата проведения: 03</w:t>
      </w:r>
      <w:r>
        <w:rPr>
          <w:sz w:val="30"/>
          <w:szCs w:val="30"/>
          <w:lang w:val="be-BY"/>
        </w:rPr>
        <w:t>.10.201</w:t>
      </w:r>
      <w:r>
        <w:rPr>
          <w:sz w:val="30"/>
          <w:szCs w:val="30"/>
        </w:rPr>
        <w:t>8</w:t>
      </w:r>
    </w:p>
    <w:p w:rsidR="00C66D7A" w:rsidRDefault="00C66D7A" w:rsidP="00C66D7A">
      <w:pPr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Форма проведения: </w:t>
      </w:r>
      <w:r w:rsidR="002F420E">
        <w:rPr>
          <w:sz w:val="30"/>
          <w:szCs w:val="30"/>
        </w:rPr>
        <w:t>м</w:t>
      </w:r>
      <w:r>
        <w:rPr>
          <w:sz w:val="30"/>
          <w:szCs w:val="30"/>
        </w:rPr>
        <w:t>ежведомственный семинар-практикум</w:t>
      </w:r>
    </w:p>
    <w:p w:rsidR="00C66D7A" w:rsidRDefault="00C66D7A" w:rsidP="00C66D7A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Место проведения: </w:t>
      </w:r>
      <w:r>
        <w:rPr>
          <w:sz w:val="30"/>
          <w:szCs w:val="30"/>
        </w:rPr>
        <w:t>государственное учреждение образования «</w:t>
      </w:r>
      <w:proofErr w:type="spellStart"/>
      <w:r>
        <w:rPr>
          <w:sz w:val="30"/>
          <w:szCs w:val="30"/>
        </w:rPr>
        <w:t>Несвижская</w:t>
      </w:r>
      <w:proofErr w:type="spellEnd"/>
      <w:r>
        <w:rPr>
          <w:sz w:val="30"/>
          <w:szCs w:val="30"/>
        </w:rPr>
        <w:t xml:space="preserve"> гимназия»</w:t>
      </w:r>
      <w:r w:rsidR="002F420E">
        <w:rPr>
          <w:sz w:val="30"/>
          <w:szCs w:val="30"/>
        </w:rPr>
        <w:t xml:space="preserve"> (корпус № 2)</w:t>
      </w:r>
    </w:p>
    <w:p w:rsidR="00C66D7A" w:rsidRDefault="00C66D7A" w:rsidP="00C66D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Начало работы: 11.00</w:t>
      </w:r>
    </w:p>
    <w:p w:rsidR="00C66D7A" w:rsidRDefault="00C66D7A" w:rsidP="00C66D7A">
      <w:pPr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Участники:</w:t>
      </w:r>
      <w:r w:rsidR="002F420E">
        <w:rPr>
          <w:color w:val="FF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педагоги-психологи, педагоги социальные</w:t>
      </w:r>
      <w:r w:rsidR="002F420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учреждений образования </w:t>
      </w:r>
      <w:proofErr w:type="spellStart"/>
      <w:r w:rsidR="002F420E">
        <w:rPr>
          <w:color w:val="000000"/>
          <w:sz w:val="30"/>
          <w:szCs w:val="30"/>
        </w:rPr>
        <w:t>Несвижского</w:t>
      </w:r>
      <w:proofErr w:type="spellEnd"/>
      <w:r w:rsidR="002F420E">
        <w:rPr>
          <w:color w:val="000000"/>
          <w:sz w:val="30"/>
          <w:szCs w:val="30"/>
        </w:rPr>
        <w:t xml:space="preserve"> района</w:t>
      </w:r>
    </w:p>
    <w:p w:rsidR="00C66D7A" w:rsidRDefault="00C66D7A" w:rsidP="00C66D7A">
      <w:pPr>
        <w:ind w:firstLine="709"/>
        <w:jc w:val="both"/>
        <w:rPr>
          <w:color w:val="FF0000"/>
          <w:sz w:val="30"/>
          <w:szCs w:val="3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365"/>
      </w:tblGrid>
      <w:tr w:rsidR="00C66D7A" w:rsidTr="00C66D7A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Default="00C66D7A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Время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Default="00C66D7A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Предполагаемые виды деятельности</w:t>
            </w:r>
          </w:p>
        </w:tc>
      </w:tr>
      <w:tr w:rsidR="00C66D7A" w:rsidTr="00C66D7A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Default="00C66D7A">
            <w:pPr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10.30 – 10.50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Default="00C66D7A">
            <w:pPr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 xml:space="preserve">Регистрация участников </w:t>
            </w:r>
            <w:r>
              <w:rPr>
                <w:sz w:val="30"/>
                <w:szCs w:val="30"/>
                <w:lang w:eastAsia="en-US"/>
              </w:rPr>
              <w:t>марафона</w:t>
            </w:r>
          </w:p>
        </w:tc>
      </w:tr>
      <w:tr w:rsidR="00C66D7A" w:rsidTr="00C66D7A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7A" w:rsidRDefault="00C66D7A">
            <w:pPr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11.00 – 11.10</w:t>
            </w:r>
          </w:p>
          <w:p w:rsidR="00C66D7A" w:rsidRDefault="00C66D7A">
            <w:pPr>
              <w:tabs>
                <w:tab w:val="left" w:pos="1125"/>
              </w:tabs>
              <w:jc w:val="both"/>
              <w:rPr>
                <w:bCs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Default="00C66D7A">
            <w:pPr>
              <w:ind w:right="318"/>
              <w:jc w:val="both"/>
              <w:rPr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bCs/>
                <w:color w:val="000000"/>
                <w:sz w:val="30"/>
                <w:szCs w:val="30"/>
                <w:lang w:eastAsia="en-US"/>
              </w:rPr>
              <w:t xml:space="preserve">Открытие. </w:t>
            </w:r>
            <w:r>
              <w:rPr>
                <w:color w:val="000000"/>
                <w:sz w:val="30"/>
                <w:szCs w:val="30"/>
                <w:lang w:eastAsia="en-US"/>
              </w:rPr>
              <w:t>Приветствие участников марафона</w:t>
            </w:r>
            <w:r>
              <w:rPr>
                <w:bCs/>
                <w:color w:val="000000"/>
                <w:sz w:val="30"/>
                <w:szCs w:val="30"/>
                <w:lang w:eastAsia="en-US"/>
              </w:rPr>
              <w:t xml:space="preserve"> </w:t>
            </w:r>
          </w:p>
          <w:p w:rsidR="00C66D7A" w:rsidRDefault="00C66D7A">
            <w:pPr>
              <w:ind w:right="318"/>
              <w:jc w:val="both"/>
              <w:rPr>
                <w:bCs/>
                <w:color w:val="FF0000"/>
                <w:sz w:val="30"/>
                <w:szCs w:val="30"/>
                <w:lang w:val="be-BY" w:eastAsia="en-US"/>
              </w:rPr>
            </w:pPr>
            <w:r>
              <w:rPr>
                <w:bCs/>
                <w:color w:val="000000"/>
                <w:sz w:val="30"/>
                <w:szCs w:val="30"/>
                <w:lang w:eastAsia="en-US"/>
              </w:rPr>
              <w:t xml:space="preserve">Жук Т.В., методист </w:t>
            </w:r>
            <w:r w:rsidR="008679E0">
              <w:rPr>
                <w:bCs/>
                <w:color w:val="000000"/>
                <w:sz w:val="30"/>
                <w:szCs w:val="30"/>
                <w:lang w:eastAsia="en-US"/>
              </w:rPr>
              <w:t xml:space="preserve">учебно-методического кабинета </w:t>
            </w:r>
            <w:r>
              <w:rPr>
                <w:bCs/>
                <w:color w:val="000000"/>
                <w:sz w:val="30"/>
                <w:szCs w:val="30"/>
                <w:lang w:eastAsia="en-US"/>
              </w:rPr>
              <w:t>управления по образованию, спорту и</w:t>
            </w:r>
            <w:r w:rsidR="000C73DB">
              <w:rPr>
                <w:bCs/>
                <w:color w:val="000000"/>
                <w:sz w:val="30"/>
                <w:szCs w:val="30"/>
                <w:lang w:eastAsia="en-US"/>
              </w:rPr>
              <w:t xml:space="preserve"> </w:t>
            </w:r>
            <w:r>
              <w:rPr>
                <w:bCs/>
                <w:color w:val="000000"/>
                <w:sz w:val="30"/>
                <w:szCs w:val="30"/>
                <w:lang w:eastAsia="en-US"/>
              </w:rPr>
              <w:t xml:space="preserve">туризму </w:t>
            </w:r>
          </w:p>
        </w:tc>
      </w:tr>
      <w:tr w:rsidR="00C66D7A" w:rsidTr="00C66D7A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Default="00C66D7A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11.10 – 11.20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Default="00C66D7A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val="be-BY" w:eastAsia="en-US"/>
              </w:rPr>
              <w:t xml:space="preserve">Просмотр </w:t>
            </w:r>
            <w:r>
              <w:rPr>
                <w:bCs/>
                <w:color w:val="000000" w:themeColor="text1"/>
                <w:sz w:val="30"/>
                <w:szCs w:val="30"/>
                <w:lang w:val="be-BY" w:eastAsia="en-US"/>
              </w:rPr>
              <w:t xml:space="preserve">видеоролика </w:t>
            </w:r>
            <w:r>
              <w:rPr>
                <w:bCs/>
                <w:color w:val="000000" w:themeColor="text1"/>
                <w:sz w:val="30"/>
                <w:szCs w:val="30"/>
                <w:lang w:eastAsia="en-US"/>
              </w:rPr>
              <w:t>«Друзья» в сети»</w:t>
            </w:r>
          </w:p>
        </w:tc>
      </w:tr>
      <w:tr w:rsidR="00C66D7A" w:rsidTr="00C66D7A">
        <w:trPr>
          <w:trHeight w:val="6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Default="00C66D7A">
            <w:pPr>
              <w:tabs>
                <w:tab w:val="left" w:pos="1125"/>
              </w:tabs>
              <w:jc w:val="both"/>
              <w:rPr>
                <w:color w:val="FF0000"/>
                <w:sz w:val="30"/>
                <w:szCs w:val="30"/>
                <w:lang w:eastAsia="en-US"/>
              </w:rPr>
            </w:pPr>
            <w:bookmarkStart w:id="0" w:name="_GoBack" w:colFirst="1" w:colLast="1"/>
            <w:r>
              <w:rPr>
                <w:bCs/>
                <w:sz w:val="30"/>
                <w:szCs w:val="30"/>
                <w:lang w:eastAsia="en-US"/>
              </w:rPr>
              <w:t>11.30 – 12.30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Pr="00853FE9" w:rsidRDefault="00C66D7A">
            <w:pPr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 w:rsidRPr="00853FE9">
              <w:rPr>
                <w:bCs/>
                <w:sz w:val="30"/>
                <w:szCs w:val="30"/>
                <w:lang w:eastAsia="en-US"/>
              </w:rPr>
              <w:t>Вопросы для обсуждения:</w:t>
            </w:r>
          </w:p>
          <w:p w:rsidR="00C66D7A" w:rsidRPr="00853FE9" w:rsidRDefault="00C66D7A">
            <w:pPr>
              <w:ind w:right="147"/>
              <w:jc w:val="both"/>
              <w:rPr>
                <w:bCs/>
                <w:sz w:val="30"/>
                <w:szCs w:val="30"/>
                <w:lang w:eastAsia="en-US"/>
              </w:rPr>
            </w:pPr>
            <w:r w:rsidRPr="00853FE9">
              <w:rPr>
                <w:bCs/>
                <w:sz w:val="30"/>
                <w:szCs w:val="30"/>
                <w:lang w:eastAsia="en-US"/>
              </w:rPr>
              <w:t>1. «Общая характеристика преступлений против половой неприкосновенности и половой свободы»</w:t>
            </w:r>
          </w:p>
          <w:p w:rsidR="008679E0" w:rsidRPr="00853FE9" w:rsidRDefault="00C66D7A">
            <w:pPr>
              <w:shd w:val="clear" w:color="auto" w:fill="FFFFFF"/>
              <w:jc w:val="both"/>
              <w:rPr>
                <w:bCs/>
                <w:sz w:val="30"/>
                <w:szCs w:val="30"/>
                <w:lang w:eastAsia="en-US"/>
              </w:rPr>
            </w:pP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t>Сливец</w:t>
            </w:r>
            <w:proofErr w:type="spellEnd"/>
            <w:r w:rsidRPr="00853FE9">
              <w:rPr>
                <w:bCs/>
                <w:sz w:val="30"/>
                <w:szCs w:val="30"/>
                <w:lang w:eastAsia="en-US"/>
              </w:rPr>
              <w:t xml:space="preserve"> Ю.А., старший оперуполномоченный группы по наркоконтролю и п</w:t>
            </w:r>
            <w:r w:rsidR="00680922" w:rsidRPr="00853FE9">
              <w:rPr>
                <w:bCs/>
                <w:sz w:val="30"/>
                <w:szCs w:val="30"/>
                <w:lang w:eastAsia="en-US"/>
              </w:rPr>
              <w:t xml:space="preserve">ротиводействию торговли людьми </w:t>
            </w:r>
            <w:r w:rsidRPr="00853FE9">
              <w:rPr>
                <w:bCs/>
                <w:sz w:val="30"/>
                <w:szCs w:val="30"/>
                <w:lang w:eastAsia="en-US"/>
              </w:rPr>
              <w:t xml:space="preserve">ОВД </w:t>
            </w: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t>Несвижского</w:t>
            </w:r>
            <w:proofErr w:type="spellEnd"/>
            <w:r w:rsidRPr="00853FE9">
              <w:rPr>
                <w:bCs/>
                <w:sz w:val="30"/>
                <w:szCs w:val="30"/>
                <w:lang w:eastAsia="en-US"/>
              </w:rPr>
              <w:t xml:space="preserve"> райиспо</w:t>
            </w:r>
            <w:r w:rsidR="00680922" w:rsidRPr="00853FE9">
              <w:rPr>
                <w:bCs/>
                <w:sz w:val="30"/>
                <w:szCs w:val="30"/>
                <w:lang w:eastAsia="en-US"/>
              </w:rPr>
              <w:t>лкома</w:t>
            </w:r>
          </w:p>
          <w:p w:rsidR="00C66D7A" w:rsidRPr="00853FE9" w:rsidRDefault="00680922">
            <w:pPr>
              <w:shd w:val="clear" w:color="auto" w:fill="FFFFFF"/>
              <w:jc w:val="both"/>
              <w:rPr>
                <w:bCs/>
                <w:sz w:val="30"/>
                <w:szCs w:val="30"/>
                <w:lang w:eastAsia="en-US"/>
              </w:rPr>
            </w:pP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t>Иванисеня</w:t>
            </w:r>
            <w:proofErr w:type="spellEnd"/>
            <w:r w:rsidRPr="00853FE9">
              <w:rPr>
                <w:bCs/>
                <w:sz w:val="30"/>
                <w:szCs w:val="30"/>
                <w:lang w:eastAsia="en-US"/>
              </w:rPr>
              <w:t xml:space="preserve"> В.В., участковый инспектор ИДН </w:t>
            </w:r>
            <w:r w:rsidR="00C66D7A" w:rsidRPr="00853FE9">
              <w:rPr>
                <w:bCs/>
                <w:sz w:val="30"/>
                <w:szCs w:val="30"/>
                <w:lang w:eastAsia="en-US"/>
              </w:rPr>
              <w:t xml:space="preserve">ОВД </w:t>
            </w:r>
            <w:proofErr w:type="spellStart"/>
            <w:r w:rsidR="00C66D7A" w:rsidRPr="00853FE9">
              <w:rPr>
                <w:bCs/>
                <w:sz w:val="30"/>
                <w:szCs w:val="30"/>
                <w:lang w:eastAsia="en-US"/>
              </w:rPr>
              <w:t>Несвижского</w:t>
            </w:r>
            <w:proofErr w:type="spellEnd"/>
            <w:r w:rsidR="00C66D7A" w:rsidRPr="00853FE9">
              <w:rPr>
                <w:bCs/>
                <w:sz w:val="30"/>
                <w:szCs w:val="30"/>
                <w:lang w:eastAsia="en-US"/>
              </w:rPr>
              <w:t xml:space="preserve"> райисполкома</w:t>
            </w:r>
          </w:p>
          <w:p w:rsidR="00C66D7A" w:rsidRPr="00853FE9" w:rsidRDefault="00C66D7A">
            <w:pPr>
              <w:ind w:right="147"/>
              <w:jc w:val="both"/>
              <w:rPr>
                <w:bCs/>
                <w:sz w:val="30"/>
                <w:szCs w:val="30"/>
                <w:lang w:eastAsia="en-US"/>
              </w:rPr>
            </w:pPr>
            <w:r w:rsidRPr="00853FE9">
              <w:rPr>
                <w:bCs/>
                <w:sz w:val="30"/>
                <w:szCs w:val="30"/>
                <w:lang w:eastAsia="en-US"/>
              </w:rPr>
              <w:t>2. «Организация просветительской работы по профилактике половой неприкосновенности несовершеннолетних»</w:t>
            </w:r>
          </w:p>
          <w:p w:rsidR="008679E0" w:rsidRPr="00853FE9" w:rsidRDefault="00C66D7A">
            <w:pPr>
              <w:ind w:right="147"/>
              <w:jc w:val="both"/>
              <w:rPr>
                <w:bCs/>
                <w:sz w:val="30"/>
                <w:szCs w:val="30"/>
                <w:lang w:eastAsia="en-US"/>
              </w:rPr>
            </w:pP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t>Дишук</w:t>
            </w:r>
            <w:proofErr w:type="spellEnd"/>
            <w:r w:rsidRPr="00853FE9">
              <w:rPr>
                <w:bCs/>
                <w:sz w:val="30"/>
                <w:szCs w:val="30"/>
                <w:lang w:eastAsia="en-US"/>
              </w:rPr>
              <w:t xml:space="preserve"> М.С., педагог социальный ГУО «</w:t>
            </w: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t>Несвижская</w:t>
            </w:r>
            <w:proofErr w:type="spellEnd"/>
            <w:r w:rsidRPr="00853FE9">
              <w:rPr>
                <w:bCs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t>гимназия»</w:t>
            </w:r>
            <w:proofErr w:type="spellEnd"/>
          </w:p>
          <w:p w:rsidR="00C66D7A" w:rsidRPr="00853FE9" w:rsidRDefault="00C66D7A">
            <w:pPr>
              <w:ind w:right="147"/>
              <w:jc w:val="both"/>
              <w:rPr>
                <w:bCs/>
                <w:sz w:val="30"/>
                <w:szCs w:val="30"/>
                <w:lang w:eastAsia="en-US"/>
              </w:rPr>
            </w:pP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t>Яроцкая</w:t>
            </w:r>
            <w:proofErr w:type="spellEnd"/>
            <w:r w:rsidRPr="00853FE9">
              <w:rPr>
                <w:bCs/>
                <w:sz w:val="30"/>
                <w:szCs w:val="30"/>
                <w:lang w:eastAsia="en-US"/>
              </w:rPr>
              <w:t xml:space="preserve"> О.И. педагог-психолог ГУО</w:t>
            </w:r>
            <w:r w:rsidR="008679E0" w:rsidRPr="00853FE9">
              <w:rPr>
                <w:bCs/>
                <w:sz w:val="30"/>
                <w:szCs w:val="30"/>
                <w:lang w:eastAsia="en-US"/>
              </w:rPr>
              <w:t xml:space="preserve"> </w:t>
            </w:r>
            <w:r w:rsidRPr="00853FE9">
              <w:rPr>
                <w:bCs/>
                <w:sz w:val="30"/>
                <w:szCs w:val="30"/>
                <w:lang w:eastAsia="en-US"/>
              </w:rPr>
              <w:t>«</w:t>
            </w: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t>Несвижская</w:t>
            </w:r>
            <w:proofErr w:type="spellEnd"/>
            <w:r w:rsidRPr="00853FE9">
              <w:rPr>
                <w:bCs/>
                <w:sz w:val="30"/>
                <w:szCs w:val="30"/>
                <w:lang w:eastAsia="en-US"/>
              </w:rPr>
              <w:t xml:space="preserve"> гимназия»</w:t>
            </w:r>
          </w:p>
          <w:p w:rsidR="00C66D7A" w:rsidRPr="00853FE9" w:rsidRDefault="00C66D7A">
            <w:pPr>
              <w:ind w:right="147"/>
              <w:jc w:val="both"/>
              <w:rPr>
                <w:bCs/>
                <w:sz w:val="30"/>
                <w:szCs w:val="30"/>
                <w:lang w:eastAsia="en-US"/>
              </w:rPr>
            </w:pPr>
            <w:r w:rsidRPr="00853FE9">
              <w:rPr>
                <w:bCs/>
                <w:sz w:val="30"/>
                <w:szCs w:val="30"/>
                <w:lang w:eastAsia="en-US"/>
              </w:rPr>
              <w:t>3. «Виды и формы жестокого обращения в семье»</w:t>
            </w:r>
          </w:p>
          <w:p w:rsidR="00C66D7A" w:rsidRPr="00853FE9" w:rsidRDefault="00C66D7A">
            <w:pPr>
              <w:ind w:right="147"/>
              <w:jc w:val="both"/>
              <w:rPr>
                <w:bCs/>
                <w:sz w:val="30"/>
                <w:szCs w:val="30"/>
                <w:lang w:eastAsia="en-US"/>
              </w:rPr>
            </w:pPr>
            <w:r w:rsidRPr="00853FE9">
              <w:rPr>
                <w:bCs/>
                <w:sz w:val="30"/>
                <w:szCs w:val="30"/>
                <w:lang w:eastAsia="en-US"/>
              </w:rPr>
              <w:t>Овсянникова Т.А., врач</w:t>
            </w:r>
            <w:r w:rsidR="008679E0" w:rsidRPr="00853FE9">
              <w:rPr>
                <w:bCs/>
                <w:sz w:val="30"/>
                <w:szCs w:val="30"/>
                <w:lang w:eastAsia="en-US"/>
              </w:rPr>
              <w:t>-</w:t>
            </w:r>
            <w:r w:rsidRPr="00853FE9">
              <w:rPr>
                <w:bCs/>
                <w:sz w:val="30"/>
                <w:szCs w:val="30"/>
                <w:lang w:eastAsia="en-US"/>
              </w:rPr>
              <w:t>психотерапевт УЗ</w:t>
            </w:r>
            <w:r w:rsidR="008679E0" w:rsidRPr="00853FE9">
              <w:rPr>
                <w:bCs/>
                <w:sz w:val="30"/>
                <w:szCs w:val="30"/>
                <w:lang w:eastAsia="en-US"/>
              </w:rPr>
              <w:t> </w:t>
            </w:r>
            <w:r w:rsidRPr="00853FE9">
              <w:rPr>
                <w:bCs/>
                <w:sz w:val="30"/>
                <w:szCs w:val="30"/>
                <w:lang w:eastAsia="en-US"/>
              </w:rPr>
              <w:t>«</w:t>
            </w: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t>Несвижская</w:t>
            </w:r>
            <w:proofErr w:type="spellEnd"/>
            <w:r w:rsidRPr="00853FE9">
              <w:rPr>
                <w:bCs/>
                <w:sz w:val="30"/>
                <w:szCs w:val="30"/>
                <w:lang w:eastAsia="en-US"/>
              </w:rPr>
              <w:t xml:space="preserve"> </w:t>
            </w:r>
            <w:r w:rsidR="008679E0" w:rsidRPr="00853FE9">
              <w:rPr>
                <w:bCs/>
                <w:sz w:val="30"/>
                <w:szCs w:val="30"/>
                <w:lang w:eastAsia="en-US"/>
              </w:rPr>
              <w:t>центральная районная больница</w:t>
            </w:r>
            <w:r w:rsidRPr="00853FE9">
              <w:rPr>
                <w:bCs/>
                <w:sz w:val="30"/>
                <w:szCs w:val="30"/>
                <w:lang w:eastAsia="en-US"/>
              </w:rPr>
              <w:t>»</w:t>
            </w:r>
          </w:p>
          <w:p w:rsidR="00C66D7A" w:rsidRPr="00853FE9" w:rsidRDefault="00C66D7A">
            <w:pPr>
              <w:ind w:right="147"/>
              <w:jc w:val="both"/>
              <w:rPr>
                <w:bCs/>
                <w:sz w:val="30"/>
                <w:szCs w:val="30"/>
                <w:lang w:eastAsia="en-US"/>
              </w:rPr>
            </w:pPr>
            <w:r w:rsidRPr="00853FE9">
              <w:rPr>
                <w:bCs/>
                <w:sz w:val="30"/>
                <w:szCs w:val="30"/>
                <w:lang w:eastAsia="en-US"/>
              </w:rPr>
              <w:t>4. «Виды помощи пострадавшим от жестокого обращения в</w:t>
            </w:r>
            <w:r w:rsidR="008679E0" w:rsidRPr="00853FE9">
              <w:rPr>
                <w:bCs/>
                <w:sz w:val="30"/>
                <w:szCs w:val="30"/>
                <w:lang w:eastAsia="en-US"/>
              </w:rPr>
              <w:t xml:space="preserve"> </w:t>
            </w:r>
            <w:r w:rsidRPr="00853FE9">
              <w:rPr>
                <w:bCs/>
                <w:sz w:val="30"/>
                <w:szCs w:val="30"/>
                <w:lang w:eastAsia="en-US"/>
              </w:rPr>
              <w:t>семье»</w:t>
            </w:r>
          </w:p>
          <w:p w:rsidR="00C66D7A" w:rsidRPr="00853FE9" w:rsidRDefault="00C66D7A">
            <w:pPr>
              <w:ind w:right="147"/>
              <w:jc w:val="both"/>
              <w:rPr>
                <w:bCs/>
                <w:sz w:val="30"/>
                <w:szCs w:val="30"/>
                <w:lang w:eastAsia="en-US"/>
              </w:rPr>
            </w:pP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lastRenderedPageBreak/>
              <w:t>Дигмунтович</w:t>
            </w:r>
            <w:proofErr w:type="spellEnd"/>
            <w:r w:rsidRPr="00853FE9">
              <w:rPr>
                <w:bCs/>
                <w:sz w:val="30"/>
                <w:szCs w:val="30"/>
                <w:lang w:eastAsia="en-US"/>
              </w:rPr>
              <w:t xml:space="preserve"> Н.В., специалист по социальной работе ГУ «</w:t>
            </w:r>
            <w:proofErr w:type="spellStart"/>
            <w:r w:rsidRPr="00853FE9">
              <w:rPr>
                <w:bCs/>
                <w:sz w:val="30"/>
                <w:szCs w:val="30"/>
                <w:lang w:eastAsia="en-US"/>
              </w:rPr>
              <w:t>Несвижский</w:t>
            </w:r>
            <w:proofErr w:type="spellEnd"/>
            <w:r w:rsidRPr="00853FE9">
              <w:rPr>
                <w:bCs/>
                <w:sz w:val="30"/>
                <w:szCs w:val="30"/>
                <w:lang w:eastAsia="en-US"/>
              </w:rPr>
              <w:t xml:space="preserve"> районный территориальный центр социального обслуживания населения»</w:t>
            </w:r>
          </w:p>
          <w:p w:rsidR="00C66D7A" w:rsidRPr="00853FE9" w:rsidRDefault="00C66D7A">
            <w:pPr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 w:rsidRPr="00853FE9">
              <w:rPr>
                <w:bCs/>
                <w:sz w:val="30"/>
                <w:szCs w:val="30"/>
                <w:lang w:eastAsia="en-US"/>
              </w:rPr>
              <w:t>5. Работа в группах. Составление памяток</w:t>
            </w:r>
            <w:r w:rsidR="00931078" w:rsidRPr="00853FE9">
              <w:rPr>
                <w:bCs/>
                <w:sz w:val="30"/>
                <w:szCs w:val="30"/>
                <w:lang w:eastAsia="en-US"/>
              </w:rPr>
              <w:t xml:space="preserve"> «Правило</w:t>
            </w:r>
            <w:r w:rsidR="003C7CC0" w:rsidRPr="00853FE9">
              <w:rPr>
                <w:bCs/>
                <w:sz w:val="30"/>
                <w:szCs w:val="30"/>
                <w:lang w:eastAsia="en-US"/>
              </w:rPr>
              <w:t xml:space="preserve"> пяти</w:t>
            </w:r>
            <w:r w:rsidR="00931078" w:rsidRPr="00853FE9">
              <w:rPr>
                <w:bCs/>
                <w:sz w:val="30"/>
                <w:szCs w:val="30"/>
                <w:lang w:eastAsia="en-US"/>
              </w:rPr>
              <w:t xml:space="preserve"> </w:t>
            </w:r>
            <w:r w:rsidRPr="00853FE9">
              <w:rPr>
                <w:bCs/>
                <w:sz w:val="30"/>
                <w:szCs w:val="30"/>
                <w:lang w:eastAsia="en-US"/>
              </w:rPr>
              <w:t>нельзя»</w:t>
            </w:r>
          </w:p>
          <w:p w:rsidR="00D57E80" w:rsidRPr="00853FE9" w:rsidRDefault="00D57E80">
            <w:pPr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 w:rsidRPr="00853FE9">
              <w:rPr>
                <w:bCs/>
                <w:sz w:val="30"/>
                <w:szCs w:val="30"/>
                <w:lang w:eastAsia="en-US"/>
              </w:rPr>
              <w:t>Участники марафона</w:t>
            </w:r>
          </w:p>
        </w:tc>
      </w:tr>
      <w:bookmarkEnd w:id="0"/>
      <w:tr w:rsidR="00C66D7A" w:rsidTr="00C66D7A">
        <w:trPr>
          <w:trHeight w:val="97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Default="00C66D7A">
            <w:pPr>
              <w:tabs>
                <w:tab w:val="left" w:pos="1125"/>
              </w:tabs>
              <w:jc w:val="both"/>
              <w:rPr>
                <w:color w:val="FF0000"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lastRenderedPageBreak/>
              <w:t>12.40 – 13.00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7A" w:rsidRDefault="00C66D7A">
            <w:pPr>
              <w:tabs>
                <w:tab w:val="left" w:pos="4427"/>
              </w:tabs>
              <w:ind w:right="318"/>
              <w:jc w:val="both"/>
              <w:rPr>
                <w:bCs/>
                <w:color w:val="FF0000"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Подведение итогов. Рефлексия</w:t>
            </w:r>
          </w:p>
          <w:p w:rsidR="00C66D7A" w:rsidRDefault="00C66D7A">
            <w:pPr>
              <w:ind w:right="318"/>
              <w:jc w:val="both"/>
              <w:rPr>
                <w:bCs/>
                <w:color w:val="FF0000"/>
                <w:sz w:val="30"/>
                <w:szCs w:val="30"/>
                <w:lang w:eastAsia="en-US"/>
              </w:rPr>
            </w:pPr>
            <w:r>
              <w:rPr>
                <w:bCs/>
                <w:color w:val="000000" w:themeColor="text1"/>
                <w:sz w:val="30"/>
                <w:szCs w:val="30"/>
                <w:lang w:eastAsia="en-US"/>
              </w:rPr>
              <w:t xml:space="preserve">Жук Т.В., </w:t>
            </w:r>
            <w:r w:rsidR="003C7CC0">
              <w:rPr>
                <w:bCs/>
                <w:color w:val="000000"/>
                <w:sz w:val="30"/>
                <w:szCs w:val="30"/>
                <w:lang w:eastAsia="en-US"/>
              </w:rPr>
              <w:t>методист учебно-методического кабинета управления по образованию, спорту и</w:t>
            </w:r>
            <w:r w:rsidR="003C7CC0">
              <w:rPr>
                <w:bCs/>
                <w:color w:val="000000"/>
                <w:sz w:val="30"/>
                <w:szCs w:val="30"/>
                <w:lang w:eastAsia="en-US"/>
              </w:rPr>
              <w:t xml:space="preserve"> </w:t>
            </w:r>
            <w:r w:rsidR="003C7CC0">
              <w:rPr>
                <w:bCs/>
                <w:color w:val="000000"/>
                <w:sz w:val="30"/>
                <w:szCs w:val="30"/>
                <w:lang w:eastAsia="en-US"/>
              </w:rPr>
              <w:t>туризму</w:t>
            </w:r>
          </w:p>
        </w:tc>
      </w:tr>
    </w:tbl>
    <w:p w:rsidR="00C66D7A" w:rsidRPr="00C66D7A" w:rsidRDefault="00C66D7A" w:rsidP="00C66D7A">
      <w:pPr>
        <w:rPr>
          <w:color w:val="FF0000"/>
          <w:sz w:val="30"/>
          <w:szCs w:val="30"/>
        </w:rPr>
      </w:pPr>
    </w:p>
    <w:p w:rsidR="00C66D7A" w:rsidRPr="00C66D7A" w:rsidRDefault="00C66D7A" w:rsidP="00C66D7A">
      <w:pPr>
        <w:spacing w:line="280" w:lineRule="exact"/>
        <w:ind w:left="5954" w:right="-284"/>
        <w:rPr>
          <w:rFonts w:eastAsia="Calibri"/>
          <w:sz w:val="30"/>
          <w:szCs w:val="30"/>
          <w:lang w:eastAsia="en-US"/>
        </w:rPr>
      </w:pPr>
    </w:p>
    <w:p w:rsidR="00037A04" w:rsidRDefault="00037A04"/>
    <w:sectPr w:rsidR="00037A04" w:rsidSect="001253A8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7A"/>
    <w:rsid w:val="00037A04"/>
    <w:rsid w:val="000C73DB"/>
    <w:rsid w:val="001253A8"/>
    <w:rsid w:val="002F420E"/>
    <w:rsid w:val="003C7CC0"/>
    <w:rsid w:val="005A0EA7"/>
    <w:rsid w:val="00680922"/>
    <w:rsid w:val="00853FE9"/>
    <w:rsid w:val="008679E0"/>
    <w:rsid w:val="008E418E"/>
    <w:rsid w:val="00931078"/>
    <w:rsid w:val="00C66D7A"/>
    <w:rsid w:val="00D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9DFF"/>
  <w15:chartTrackingRefBased/>
  <w15:docId w15:val="{236F68FC-AB67-4F46-8F53-29863FF3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D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942F-7C9B-47C4-A1C5-77395274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User</cp:lastModifiedBy>
  <cp:revision>10</cp:revision>
  <dcterms:created xsi:type="dcterms:W3CDTF">2018-09-27T11:56:00Z</dcterms:created>
  <dcterms:modified xsi:type="dcterms:W3CDTF">2018-09-27T13:44:00Z</dcterms:modified>
</cp:coreProperties>
</file>